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8310"/>
          <w:tab w:val="center" w:pos="11422"/>
        </w:tabs>
        <w:spacing w:after="0" w:line="240" w:lineRule="auto"/>
        <w:jc w:val="center"/>
        <w:rPr>
          <w:rFonts w:ascii="Arial" w:cs="Arial" w:eastAsia="Arial" w:hAnsi="Arial"/>
          <w:b w:val="1"/>
          <w:smallCaps w:val="1"/>
          <w:color w:val="c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c00000"/>
          <w:sz w:val="24"/>
          <w:szCs w:val="24"/>
          <w:rtl w:val="0"/>
        </w:rPr>
        <w:t xml:space="preserve">SAMPLE FORM FOR WITHDRAWAL FROM THE CONTRACT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(Please fill in the form and send it back by e-mail, only in case you want to withdraw from the contract)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NOTICE ON WITHDRAWAL FROM THE CONTRACT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Seller/addressee: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Lukáš Komárek, identification number: 04398432, Zavadilova 96/14, 160 00 Praha, Česká republika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 hereby withdraw from the contract concerning the below goods / service: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……………………………………………………….……………………………………..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Date of order of the goods / service: ……..………………………………………………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Name and surname of the Purchaser – Consumer: …………………………………………..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Address of the Purchaser – Consumer: 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Number of the order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rtl w:val="0"/>
        </w:rPr>
        <w:t xml:space="preserve">: …………………………………………………………………….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Way of price return: Cashless transfer on the bank account No.: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................................................ /........................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Signature of the Purchaser – Consumer: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Date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Voluntary information, but its provision can make the withdrawal dealt with faster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561359"/>
    <w:pPr>
      <w:spacing w:after="200" w:line="276" w:lineRule="auto"/>
    </w:pPr>
    <w:rPr>
      <w:rFonts w:eastAsia="Times New Roman"/>
      <w:sz w:val="22"/>
      <w:szCs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Barevnseznamzvraznn11" w:customStyle="1">
    <w:name w:val="Barevný seznam – zvýraznění 11"/>
    <w:basedOn w:val="Normln"/>
    <w:uiPriority w:val="34"/>
    <w:qFormat w:val="1"/>
    <w:rsid w:val="00561359"/>
    <w:pPr>
      <w:ind w:left="720"/>
      <w:contextualSpacing w:val="1"/>
    </w:p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9A5C55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link w:val="Textpoznpodarou"/>
    <w:uiPriority w:val="99"/>
    <w:semiHidden w:val="1"/>
    <w:rsid w:val="009A5C55"/>
    <w:rPr>
      <w:rFonts w:ascii="Calibri" w:cs="Times New Roman" w:eastAsia="Times New Roman" w:hAnsi="Calibri"/>
      <w:sz w:val="20"/>
      <w:szCs w:val="20"/>
      <w:lang w:eastAsia="cs-CZ"/>
    </w:rPr>
  </w:style>
  <w:style w:type="character" w:styleId="Znakapoznpodarou">
    <w:name w:val="footnote reference"/>
    <w:uiPriority w:val="99"/>
    <w:semiHidden w:val="1"/>
    <w:unhideWhenUsed w:val="1"/>
    <w:rsid w:val="009A5C55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styleId="ZhlavChar" w:customStyle="1">
    <w:name w:val="Záhlaví Char"/>
    <w:link w:val="Zhlav"/>
    <w:uiPriority w:val="99"/>
    <w:rsid w:val="005825C4"/>
    <w:rPr>
      <w:rFonts w:ascii="Calibri" w:cs="Times New Roman" w:eastAsia="Times New Roman" w:hAnsi="Calibri"/>
      <w:lang w:eastAsia="cs-CZ"/>
    </w:rPr>
  </w:style>
  <w:style w:type="paragraph" w:styleId="Zpat">
    <w:name w:val="footer"/>
    <w:basedOn w:val="Normln"/>
    <w:link w:val="ZpatChar"/>
    <w:unhideWhenUsed w:val="1"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styleId="ZpatChar" w:customStyle="1">
    <w:name w:val="Zápatí Char"/>
    <w:link w:val="Zpat"/>
    <w:uiPriority w:val="99"/>
    <w:rsid w:val="005825C4"/>
    <w:rPr>
      <w:rFonts w:ascii="Calibri" w:cs="Times New Roman" w:eastAsia="Times New Roman" w:hAnsi="Calibri"/>
      <w:lang w:eastAsia="cs-CZ"/>
    </w:rPr>
  </w:style>
  <w:style w:type="character" w:styleId="Hypertextovodkaz">
    <w:name w:val="Hyperlink"/>
    <w:rsid w:val="005825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C419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8C419C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12NQx9TX6bTOwx9knEvnOWl89g==">AMUW2mXEcrn9jW4SCSJL5KYlR1QkSvG+K520cCgAKOduMoX9mwZyan9rtmQEHehXW6iF5SxH1+pVLdfLFN3uTiQiWzUkMBGj01sRuJk0I+c+8kIfFxvO5as=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2017-09-28T13:18:00Z</dcterms:created>
  <dc:creator>Jan Panáček</dc:creator>
</cp:coreProperties>
</file>